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6D" w:rsidRPr="00ED3C7F" w:rsidRDefault="00D53A6D" w:rsidP="00D53A6D">
      <w:pPr>
        <w:spacing w:before="120" w:after="120"/>
        <w:jc w:val="distribute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D53A6D" w:rsidRDefault="00CD5E7A" w:rsidP="00D53A6D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CD5E7A">
        <w:rPr>
          <w:sz w:val="28"/>
          <w:szCs w:val="22"/>
        </w:rPr>
        <w:pict>
          <v:line id="直线 4" o:spid="_x0000_s2050" style="position:absolute;left:0;text-align:left;flip:y;z-index:251657216" from="0,25.4pt" to="442.2pt,26.1pt" strokecolor="red"/>
        </w:pict>
      </w:r>
      <w:r w:rsidRPr="00CD5E7A">
        <w:rPr>
          <w:color w:val="FF0000"/>
          <w:sz w:val="28"/>
          <w:szCs w:val="22"/>
        </w:rPr>
        <w:pict>
          <v:line id="直线 3" o:spid="_x0000_s2051" style="position:absolute;left:0;text-align:left;flip:y;z-index:251658240" from="0,21pt" to="442.2pt,21.8pt" strokecolor="red" strokeweight="2pt"/>
        </w:pict>
      </w:r>
    </w:p>
    <w:p w:rsidR="00D53A6D" w:rsidRPr="00C73058" w:rsidRDefault="00D53A6D" w:rsidP="00D53A6D">
      <w:pPr>
        <w:wordWrap w:val="0"/>
        <w:ind w:right="160" w:firstLineChars="650" w:firstLine="2871"/>
        <w:jc w:val="right"/>
        <w:rPr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南</w:t>
      </w:r>
      <w:proofErr w:type="gramStart"/>
      <w:r w:rsidRPr="00C73058">
        <w:rPr>
          <w:rFonts w:hint="eastAsia"/>
          <w:b/>
          <w:bCs/>
          <w:sz w:val="44"/>
          <w:szCs w:val="44"/>
        </w:rPr>
        <w:t>大旅院函</w:t>
      </w:r>
      <w:proofErr w:type="gramEnd"/>
      <w:r w:rsidRPr="00C73058">
        <w:rPr>
          <w:rFonts w:hint="eastAsia"/>
          <w:b/>
          <w:bCs/>
          <w:sz w:val="44"/>
          <w:szCs w:val="44"/>
        </w:rPr>
        <w:t>〔</w:t>
      </w:r>
      <w:r w:rsidRPr="00C73058">
        <w:rPr>
          <w:rFonts w:hint="eastAsia"/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</w:rPr>
        <w:t>9</w:t>
      </w:r>
      <w:r w:rsidRPr="00C73058">
        <w:rPr>
          <w:rFonts w:hint="eastAsia"/>
          <w:b/>
          <w:bCs/>
          <w:sz w:val="44"/>
          <w:szCs w:val="44"/>
        </w:rPr>
        <w:t>〕</w:t>
      </w:r>
      <w:r>
        <w:rPr>
          <w:rFonts w:hint="eastAsia"/>
          <w:b/>
          <w:bCs/>
          <w:sz w:val="44"/>
          <w:szCs w:val="44"/>
        </w:rPr>
        <w:t>1</w:t>
      </w:r>
      <w:r w:rsidR="00AA5849">
        <w:rPr>
          <w:rFonts w:hint="eastAsia"/>
          <w:b/>
          <w:bCs/>
          <w:sz w:val="44"/>
          <w:szCs w:val="44"/>
        </w:rPr>
        <w:t>2</w:t>
      </w:r>
      <w:r w:rsidRPr="00C73058">
        <w:rPr>
          <w:rFonts w:hint="eastAsia"/>
          <w:b/>
          <w:bCs/>
          <w:sz w:val="44"/>
          <w:szCs w:val="44"/>
        </w:rPr>
        <w:t>号</w:t>
      </w:r>
    </w:p>
    <w:p w:rsidR="00D53A6D" w:rsidRDefault="00D53A6D" w:rsidP="00D53A6D">
      <w:pPr>
        <w:spacing w:line="600" w:lineRule="exact"/>
        <w:jc w:val="center"/>
        <w:rPr>
          <w:b/>
          <w:bCs/>
          <w:sz w:val="44"/>
          <w:szCs w:val="44"/>
        </w:rPr>
      </w:pPr>
    </w:p>
    <w:p w:rsidR="00D53A6D" w:rsidRDefault="00D53A6D" w:rsidP="00D53A6D">
      <w:pPr>
        <w:spacing w:line="600" w:lineRule="exact"/>
        <w:jc w:val="center"/>
        <w:rPr>
          <w:b/>
          <w:bCs/>
          <w:sz w:val="44"/>
          <w:szCs w:val="44"/>
        </w:rPr>
      </w:pPr>
    </w:p>
    <w:p w:rsidR="00D53A6D" w:rsidRPr="00BB2597" w:rsidRDefault="00D53A6D" w:rsidP="00AA5849">
      <w:pPr>
        <w:pStyle w:val="a6"/>
        <w:widowControl/>
        <w:spacing w:before="75" w:after="75" w:line="23" w:lineRule="atLeast"/>
        <w:jc w:val="center"/>
        <w:rPr>
          <w:b/>
          <w:bCs/>
          <w:spacing w:val="-30"/>
          <w:sz w:val="44"/>
          <w:szCs w:val="44"/>
        </w:rPr>
      </w:pPr>
      <w:r w:rsidRPr="00355C10">
        <w:rPr>
          <w:rFonts w:hint="eastAsia"/>
          <w:b/>
          <w:bCs/>
          <w:spacing w:val="-30"/>
          <w:sz w:val="44"/>
          <w:szCs w:val="44"/>
        </w:rPr>
        <w:t>关于印发《</w:t>
      </w:r>
      <w:r w:rsidR="00AA5849" w:rsidRPr="00AA5849">
        <w:rPr>
          <w:rFonts w:hint="eastAsia"/>
          <w:b/>
          <w:bCs/>
          <w:spacing w:val="-30"/>
          <w:sz w:val="44"/>
          <w:szCs w:val="44"/>
        </w:rPr>
        <w:t>旅游学院关于组建教学工作委员会</w:t>
      </w:r>
      <w:r w:rsidR="00AA5849">
        <w:rPr>
          <w:rFonts w:hint="eastAsia"/>
          <w:b/>
          <w:bCs/>
          <w:spacing w:val="-30"/>
          <w:sz w:val="44"/>
          <w:szCs w:val="44"/>
        </w:rPr>
        <w:t xml:space="preserve">   </w:t>
      </w:r>
      <w:r w:rsidR="00AA5849" w:rsidRPr="00AA5849">
        <w:rPr>
          <w:rFonts w:hint="eastAsia"/>
          <w:b/>
          <w:bCs/>
          <w:spacing w:val="-30"/>
          <w:sz w:val="44"/>
          <w:szCs w:val="44"/>
        </w:rPr>
        <w:t>的</w:t>
      </w:r>
      <w:r w:rsidR="00F8341F">
        <w:rPr>
          <w:rFonts w:hint="eastAsia"/>
          <w:b/>
          <w:bCs/>
          <w:spacing w:val="-30"/>
          <w:sz w:val="44"/>
          <w:szCs w:val="44"/>
        </w:rPr>
        <w:t>通知</w:t>
      </w:r>
      <w:r w:rsidRPr="00D53A6D">
        <w:rPr>
          <w:rFonts w:hint="eastAsia"/>
          <w:b/>
          <w:bCs/>
          <w:spacing w:val="-30"/>
          <w:sz w:val="44"/>
          <w:szCs w:val="44"/>
        </w:rPr>
        <w:t>》的</w:t>
      </w:r>
      <w:r w:rsidRPr="00BB2597">
        <w:rPr>
          <w:rFonts w:hint="eastAsia"/>
          <w:b/>
          <w:bCs/>
          <w:spacing w:val="-30"/>
          <w:sz w:val="44"/>
          <w:szCs w:val="44"/>
        </w:rPr>
        <w:t>通知</w:t>
      </w:r>
    </w:p>
    <w:p w:rsidR="00D53A6D" w:rsidRPr="007853F2" w:rsidRDefault="00D53A6D" w:rsidP="00D53A6D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D53A6D" w:rsidRPr="00816FAD" w:rsidRDefault="00D53A6D" w:rsidP="00D53A6D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D53A6D" w:rsidRPr="002069F1" w:rsidRDefault="00C65CA5" w:rsidP="00C65CA5">
      <w:pPr>
        <w:pStyle w:val="a6"/>
        <w:widowControl/>
        <w:spacing w:before="75" w:after="75" w:line="23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D53A6D" w:rsidRPr="00816FAD">
        <w:rPr>
          <w:rFonts w:ascii="仿宋_GB2312" w:eastAsia="仿宋_GB2312" w:hAnsi="宋体" w:hint="eastAsia"/>
          <w:sz w:val="32"/>
          <w:szCs w:val="32"/>
        </w:rPr>
        <w:t>《</w:t>
      </w:r>
      <w:r w:rsidR="00AA5849" w:rsidRPr="00AA5849">
        <w:rPr>
          <w:rFonts w:ascii="仿宋_GB2312" w:eastAsia="仿宋_GB2312" w:hAnsi="宋体" w:hint="eastAsia"/>
          <w:sz w:val="32"/>
          <w:szCs w:val="32"/>
        </w:rPr>
        <w:t>旅游学院关于组建教学工作委员会的决定</w:t>
      </w:r>
      <w:r w:rsidR="00D53A6D" w:rsidRPr="00816FAD">
        <w:rPr>
          <w:rFonts w:ascii="仿宋_GB2312" w:eastAsia="仿宋_GB2312" w:hAnsi="宋体" w:hint="eastAsia"/>
          <w:sz w:val="32"/>
          <w:szCs w:val="32"/>
        </w:rPr>
        <w:t>》业经201</w:t>
      </w:r>
      <w:r w:rsidR="00D53A6D">
        <w:rPr>
          <w:rFonts w:ascii="仿宋_GB2312" w:eastAsia="仿宋_GB2312" w:hAnsi="宋体" w:hint="eastAsia"/>
          <w:sz w:val="32"/>
          <w:szCs w:val="32"/>
        </w:rPr>
        <w:t>9</w:t>
      </w:r>
      <w:r w:rsidR="00D53A6D" w:rsidRPr="00816FAD">
        <w:rPr>
          <w:rFonts w:ascii="仿宋_GB2312" w:eastAsia="仿宋_GB2312" w:hAnsi="宋体" w:hint="eastAsia"/>
          <w:sz w:val="32"/>
          <w:szCs w:val="32"/>
        </w:rPr>
        <w:t>年</w:t>
      </w:r>
      <w:r w:rsidR="00AA5849">
        <w:rPr>
          <w:rFonts w:ascii="仿宋_GB2312" w:eastAsia="仿宋_GB2312" w:hAnsi="宋体" w:hint="eastAsia"/>
          <w:sz w:val="32"/>
          <w:szCs w:val="32"/>
        </w:rPr>
        <w:t>12</w:t>
      </w:r>
      <w:r w:rsidR="00D53A6D" w:rsidRPr="00816FAD">
        <w:rPr>
          <w:rFonts w:ascii="仿宋_GB2312" w:eastAsia="仿宋_GB2312" w:hAnsi="宋体" w:hint="eastAsia"/>
          <w:sz w:val="32"/>
          <w:szCs w:val="32"/>
        </w:rPr>
        <w:t>月</w:t>
      </w:r>
      <w:r w:rsidR="00AA5849">
        <w:rPr>
          <w:rFonts w:ascii="仿宋_GB2312" w:eastAsia="仿宋_GB2312" w:hAnsi="宋体" w:hint="eastAsia"/>
          <w:sz w:val="32"/>
          <w:szCs w:val="32"/>
        </w:rPr>
        <w:t>16</w:t>
      </w:r>
      <w:r w:rsidR="00D53A6D" w:rsidRPr="00816FAD">
        <w:rPr>
          <w:rFonts w:ascii="仿宋_GB2312" w:eastAsia="仿宋_GB2312" w:hAnsi="宋体" w:hint="eastAsia"/>
          <w:sz w:val="32"/>
          <w:szCs w:val="32"/>
        </w:rPr>
        <w:t>日学院</w:t>
      </w:r>
      <w:r w:rsidR="00D53A6D">
        <w:rPr>
          <w:rFonts w:ascii="仿宋_GB2312" w:eastAsia="仿宋_GB2312" w:hAnsi="宋体" w:hint="eastAsia"/>
          <w:sz w:val="32"/>
          <w:szCs w:val="32"/>
        </w:rPr>
        <w:t>党政联席会议</w:t>
      </w:r>
      <w:r w:rsidR="00D53A6D" w:rsidRPr="00816FAD">
        <w:rPr>
          <w:rFonts w:ascii="仿宋_GB2312" w:eastAsia="仿宋_GB2312" w:hAnsi="宋体" w:hint="eastAsia"/>
          <w:sz w:val="32"/>
          <w:szCs w:val="32"/>
        </w:rPr>
        <w:t>审议通过，现予以印发，请遵照执行。</w:t>
      </w:r>
    </w:p>
    <w:p w:rsidR="00D53A6D" w:rsidRPr="00816FAD" w:rsidRDefault="00D53A6D" w:rsidP="00D53A6D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D53A6D" w:rsidRPr="00816FAD" w:rsidRDefault="00D53A6D" w:rsidP="00D53A6D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/>
          <w:sz w:val="32"/>
          <w:szCs w:val="32"/>
        </w:rPr>
        <w:t xml:space="preserve"> </w:t>
      </w:r>
    </w:p>
    <w:p w:rsidR="00D53A6D" w:rsidRPr="00816FAD" w:rsidRDefault="00D53A6D" w:rsidP="00D53A6D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南昌大学旅游学院</w:t>
      </w:r>
    </w:p>
    <w:p w:rsidR="00D53A6D" w:rsidRDefault="00D53A6D" w:rsidP="00D53A6D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Pr="00816FAD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AA5849">
        <w:rPr>
          <w:rFonts w:ascii="仿宋_GB2312" w:eastAsia="仿宋_GB2312" w:hAnsi="宋体" w:hint="eastAsia"/>
          <w:sz w:val="32"/>
          <w:szCs w:val="32"/>
        </w:rPr>
        <w:t>2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AA5849">
        <w:rPr>
          <w:rFonts w:ascii="仿宋_GB2312" w:eastAsia="仿宋_GB2312" w:hAnsi="宋体" w:hint="eastAsia"/>
          <w:sz w:val="32"/>
          <w:szCs w:val="32"/>
        </w:rPr>
        <w:t>8</w:t>
      </w:r>
      <w:r w:rsidRPr="00816FAD">
        <w:rPr>
          <w:rFonts w:ascii="仿宋_GB2312" w:eastAsia="仿宋_GB2312" w:hAnsi="宋体" w:hint="eastAsia"/>
          <w:sz w:val="32"/>
          <w:szCs w:val="32"/>
        </w:rPr>
        <w:t>日</w:t>
      </w:r>
    </w:p>
    <w:p w:rsidR="00D53A6D" w:rsidRDefault="00D53A6D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D53A6D" w:rsidRDefault="00D53A6D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D53A6D" w:rsidRDefault="00D53A6D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D53A6D" w:rsidRDefault="00D53A6D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AA5849" w:rsidRPr="00AA5849" w:rsidRDefault="00AA5849" w:rsidP="00AA5849">
      <w:pPr>
        <w:jc w:val="center"/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</w:pPr>
      <w:r w:rsidRPr="00AA5849">
        <w:rPr>
          <w:rFonts w:ascii="黑体" w:eastAsia="黑体" w:hAnsi="黑体" w:cs="Times New Roman" w:hint="eastAsia"/>
          <w:b/>
          <w:bCs/>
          <w:snapToGrid w:val="0"/>
          <w:kern w:val="0"/>
          <w:sz w:val="44"/>
          <w:szCs w:val="44"/>
        </w:rPr>
        <w:t>旅游学院关于组建教学工作委员会的</w:t>
      </w:r>
      <w:r w:rsidR="00F8341F">
        <w:rPr>
          <w:rFonts w:ascii="黑体" w:eastAsia="黑体" w:hAnsi="黑体" w:cs="Times New Roman" w:hint="eastAsia"/>
          <w:b/>
          <w:bCs/>
          <w:snapToGrid w:val="0"/>
          <w:kern w:val="0"/>
          <w:sz w:val="44"/>
          <w:szCs w:val="44"/>
        </w:rPr>
        <w:t>通知</w:t>
      </w:r>
    </w:p>
    <w:p w:rsidR="00C9535F" w:rsidRDefault="00C9535F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color w:val="000000"/>
          <w:sz w:val="30"/>
          <w:szCs w:val="30"/>
        </w:rPr>
      </w:pP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为贯彻落实党的十九大精神，全面贯彻党的教育方针，落实立德树人根本任务，提高学校人才培养能力，促进旅游学院本科教学质量和教学管理水平的不断提高。经研究，旅游学院组建教学工作委员会。</w:t>
      </w:r>
    </w:p>
    <w:p w:rsidR="00AA5849" w:rsidRDefault="00AA5849" w:rsidP="00AA5849">
      <w:pPr>
        <w:pStyle w:val="a6"/>
        <w:widowControl/>
        <w:adjustRightInd w:val="0"/>
        <w:snapToGrid w:val="0"/>
        <w:spacing w:before="157" w:after="75" w:line="520" w:lineRule="exact"/>
        <w:ind w:firstLine="64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一、委员会工作职责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学院教学工作委员会是对学院教育教学工作进行研究、指导、审议、咨询、评估的专家组织。其主要工作职责包括：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)组织和开展本科教学领域的理论与实践研究，引领学院重大教学改革发展的决策。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(二)指导学院的专业设置、课程及课程群的建设。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(三)修订培养方案、审议教学大纲等。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(四)指导教材的选用。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(五)规范实验室、基地建设，并对实践教学、教学实验室建设等工作提出指导性建议。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(六)指导教学评价和教学质量监控工作，对学院各教学部门和教师员工的教学与管理工作进行检查评估。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(七)规划学院教师发展，制定教师培训计划，组织教师培训、教学研讨和交流等活动。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(八)评定和推荐学院各类本科教学工程项目、教学改革项目、教学成果奖等各类教学奖励。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 xml:space="preserve">(九)核查教风、学风中教学事故与差错等教学异常情况，并提出学院处理意见。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(十)组织教师进行教学研究，开展教学方法、考试方法等改革。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(十一)承担学院本科教学的其他任务。 </w:t>
      </w:r>
    </w:p>
    <w:p w:rsidR="00AA5849" w:rsidRDefault="00AA5849" w:rsidP="00AA5849">
      <w:pPr>
        <w:pStyle w:val="a6"/>
        <w:widowControl/>
        <w:adjustRightInd w:val="0"/>
        <w:snapToGrid w:val="0"/>
        <w:spacing w:before="157" w:after="75" w:line="520" w:lineRule="exact"/>
        <w:ind w:firstLine="64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二、组建方案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旅游学院教学工作委员会设主任委员1人，副主任委员1人，委员6人；秘书1人。 具体安排如下：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主任委员：龚志强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副主任委员：杨征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委员: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旷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天伟、陈志军、许庆勇、曾苹、王佳、李雪、王雯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秘书：邓心怡（教学秘书）</w:t>
      </w:r>
    </w:p>
    <w:p w:rsidR="00AA5849" w:rsidRDefault="00AA5849" w:rsidP="00AA5849">
      <w:pPr>
        <w:pStyle w:val="a6"/>
        <w:widowControl/>
        <w:adjustRightInd w:val="0"/>
        <w:snapToGrid w:val="0"/>
        <w:spacing w:before="157" w:after="75" w:line="520" w:lineRule="exact"/>
        <w:ind w:firstLine="64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三、其他</w:t>
      </w:r>
    </w:p>
    <w:p w:rsidR="00AA5849" w:rsidRDefault="00AA5849" w:rsidP="00AA5849">
      <w:pPr>
        <w:pStyle w:val="a6"/>
        <w:widowControl/>
        <w:adjustRightInd w:val="0"/>
        <w:snapToGrid w:val="0"/>
        <w:spacing w:before="75" w:after="75" w:line="520" w:lineRule="exact"/>
        <w:ind w:firstLine="6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旅游学院教学工作委员会实行任期制，每届任期三年，连任一般不超过两届。 </w:t>
      </w:r>
    </w:p>
    <w:p w:rsidR="00AA5849" w:rsidRDefault="00AA5849" w:rsidP="00AA5849">
      <w:pPr>
        <w:ind w:left="6900" w:hangingChars="2300" w:hanging="6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           </w:t>
      </w:r>
    </w:p>
    <w:p w:rsidR="00AA5849" w:rsidRDefault="00AA5849" w:rsidP="00AA5849">
      <w:pPr>
        <w:ind w:leftChars="2840" w:left="6864" w:hangingChars="300" w:hanging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旅游学院</w:t>
      </w:r>
    </w:p>
    <w:p w:rsidR="00AA5849" w:rsidRDefault="00AA5849" w:rsidP="00AA5849">
      <w:pPr>
        <w:ind w:left="6000" w:hangingChars="2000" w:hanging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2019年12月12日</w:t>
      </w:r>
    </w:p>
    <w:p w:rsidR="00AA5849" w:rsidRDefault="00AA5849" w:rsidP="00D53A6D">
      <w:pPr>
        <w:jc w:val="center"/>
        <w:rPr>
          <w:rFonts w:ascii="黑体" w:eastAsia="黑体" w:hAnsi="黑体" w:cs="Times New Roman"/>
          <w:b/>
          <w:bCs/>
          <w:snapToGrid w:val="0"/>
          <w:spacing w:val="18"/>
          <w:kern w:val="0"/>
          <w:sz w:val="44"/>
          <w:szCs w:val="44"/>
        </w:rPr>
      </w:pPr>
    </w:p>
    <w:p w:rsidR="00AA5849" w:rsidRDefault="00AA5849" w:rsidP="00D53A6D">
      <w:pPr>
        <w:rPr>
          <w:rFonts w:asciiTheme="minorEastAsia" w:hAnsiTheme="minorEastAsia"/>
          <w:kern w:val="0"/>
          <w:sz w:val="28"/>
          <w:szCs w:val="28"/>
        </w:rPr>
      </w:pPr>
    </w:p>
    <w:p w:rsidR="00C9535F" w:rsidRDefault="00C9535F" w:rsidP="00D53A6D">
      <w:pPr>
        <w:rPr>
          <w:rFonts w:asciiTheme="minorEastAsia" w:hAnsiTheme="minorEastAsia"/>
          <w:kern w:val="0"/>
          <w:sz w:val="28"/>
          <w:szCs w:val="28"/>
        </w:rPr>
      </w:pPr>
    </w:p>
    <w:p w:rsidR="00C9535F" w:rsidRPr="00B20E46" w:rsidRDefault="00C9535F" w:rsidP="00D53A6D">
      <w:pPr>
        <w:rPr>
          <w:rFonts w:asciiTheme="minorEastAsia" w:hAnsiTheme="minorEastAsia"/>
          <w:kern w:val="0"/>
          <w:sz w:val="28"/>
          <w:szCs w:val="28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D53A6D" w:rsidTr="00D21CF0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3A6D" w:rsidRDefault="00D53A6D" w:rsidP="00D21CF0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2019年1</w:t>
            </w:r>
            <w:r w:rsidR="00AA5849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2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月1</w:t>
            </w:r>
            <w:r w:rsidR="00AA5849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8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D53A6D" w:rsidRPr="00D53A6D" w:rsidRDefault="00D53A6D" w:rsidP="00CD5E7A">
      <w:pPr>
        <w:adjustRightInd w:val="0"/>
        <w:snapToGrid w:val="0"/>
        <w:spacing w:beforeLines="50" w:afterLines="50" w:line="560" w:lineRule="exact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</w:p>
    <w:sectPr w:rsidR="00D53A6D" w:rsidRPr="00D53A6D" w:rsidSect="0023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EA" w:rsidRDefault="001C67EA" w:rsidP="00B162FC">
      <w:r>
        <w:separator/>
      </w:r>
    </w:p>
  </w:endnote>
  <w:endnote w:type="continuationSeparator" w:id="0">
    <w:p w:rsidR="001C67EA" w:rsidRDefault="001C67EA" w:rsidP="00B1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EA" w:rsidRDefault="001C67EA" w:rsidP="00B162FC">
      <w:r>
        <w:separator/>
      </w:r>
    </w:p>
  </w:footnote>
  <w:footnote w:type="continuationSeparator" w:id="0">
    <w:p w:rsidR="001C67EA" w:rsidRDefault="001C67EA" w:rsidP="00B16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9939CB"/>
    <w:rsid w:val="00024543"/>
    <w:rsid w:val="001C67EA"/>
    <w:rsid w:val="002317F3"/>
    <w:rsid w:val="00262C83"/>
    <w:rsid w:val="002E6213"/>
    <w:rsid w:val="0052307B"/>
    <w:rsid w:val="00624DB0"/>
    <w:rsid w:val="0065387A"/>
    <w:rsid w:val="007C1ED6"/>
    <w:rsid w:val="0088258F"/>
    <w:rsid w:val="00962229"/>
    <w:rsid w:val="00AA5849"/>
    <w:rsid w:val="00B03D05"/>
    <w:rsid w:val="00B162FC"/>
    <w:rsid w:val="00C65CA5"/>
    <w:rsid w:val="00C9535F"/>
    <w:rsid w:val="00CD5E7A"/>
    <w:rsid w:val="00D53A6D"/>
    <w:rsid w:val="00E361CF"/>
    <w:rsid w:val="00E503D0"/>
    <w:rsid w:val="00F8341F"/>
    <w:rsid w:val="00FF19E0"/>
    <w:rsid w:val="0B207499"/>
    <w:rsid w:val="0D7C09A1"/>
    <w:rsid w:val="2EFD3171"/>
    <w:rsid w:val="378B7AE0"/>
    <w:rsid w:val="388C7660"/>
    <w:rsid w:val="42BE5B17"/>
    <w:rsid w:val="590C699A"/>
    <w:rsid w:val="59C81791"/>
    <w:rsid w:val="5AE25B36"/>
    <w:rsid w:val="5D9939CB"/>
    <w:rsid w:val="640F51FC"/>
    <w:rsid w:val="697C1711"/>
    <w:rsid w:val="6CD40F63"/>
    <w:rsid w:val="72070088"/>
    <w:rsid w:val="7D46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62FC"/>
    <w:rPr>
      <w:kern w:val="2"/>
      <w:sz w:val="18"/>
      <w:szCs w:val="18"/>
    </w:rPr>
  </w:style>
  <w:style w:type="paragraph" w:styleId="a4">
    <w:name w:val="footer"/>
    <w:basedOn w:val="a"/>
    <w:link w:val="Char0"/>
    <w:rsid w:val="00B1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62FC"/>
    <w:rPr>
      <w:kern w:val="2"/>
      <w:sz w:val="18"/>
      <w:szCs w:val="18"/>
    </w:rPr>
  </w:style>
  <w:style w:type="paragraph" w:customStyle="1" w:styleId="Default">
    <w:name w:val="Default"/>
    <w:rsid w:val="00D53A6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rsid w:val="00D53A6D"/>
    <w:pPr>
      <w:ind w:leftChars="2500" w:left="100"/>
    </w:pPr>
  </w:style>
  <w:style w:type="character" w:customStyle="1" w:styleId="Char1">
    <w:name w:val="日期 Char"/>
    <w:basedOn w:val="a0"/>
    <w:link w:val="a5"/>
    <w:rsid w:val="00D53A6D"/>
    <w:rPr>
      <w:kern w:val="2"/>
      <w:sz w:val="21"/>
      <w:szCs w:val="24"/>
    </w:rPr>
  </w:style>
  <w:style w:type="paragraph" w:styleId="a6">
    <w:name w:val="Normal (Web)"/>
    <w:basedOn w:val="a"/>
    <w:rsid w:val="00AA58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McQueen（杨征）</dc:creator>
  <cp:lastModifiedBy>姜海燕</cp:lastModifiedBy>
  <cp:revision>10</cp:revision>
  <dcterms:created xsi:type="dcterms:W3CDTF">2019-10-29T03:46:00Z</dcterms:created>
  <dcterms:modified xsi:type="dcterms:W3CDTF">2019-12-18T06:22:00Z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